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A146DA" w:rsidRDefault="00B1657B" w:rsidP="00940FC6">
      <w:pPr>
        <w:jc w:val="both"/>
        <w:rPr>
          <w:b/>
        </w:rPr>
      </w:pPr>
      <w:proofErr w:type="gramStart"/>
      <w:r w:rsidRPr="00A146DA">
        <w:rPr>
          <w:b/>
        </w:rPr>
        <w:t>PRESS  RELEASE</w:t>
      </w:r>
      <w:proofErr w:type="gramEnd"/>
    </w:p>
    <w:p w14:paraId="022C7871" w14:textId="77777777" w:rsidR="00DD76DB" w:rsidRPr="00A146DA" w:rsidRDefault="00DD76DB" w:rsidP="00DD76DB">
      <w:pPr>
        <w:jc w:val="center"/>
        <w:rPr>
          <w:b/>
          <w:bCs/>
        </w:rPr>
      </w:pPr>
    </w:p>
    <w:p w14:paraId="04F0B91F" w14:textId="7249ACBE" w:rsidR="009B15FD" w:rsidRPr="00A146DA" w:rsidRDefault="00E67D0C" w:rsidP="00940FC6">
      <w:pPr>
        <w:jc w:val="both"/>
        <w:rPr>
          <w:b/>
        </w:rPr>
      </w:pPr>
      <w:r w:rsidRPr="00A146DA">
        <w:rPr>
          <w:b/>
        </w:rPr>
        <w:t xml:space="preserve">IMMEDIATE  </w:t>
      </w:r>
      <w:proofErr w:type="gramStart"/>
      <w:r w:rsidRPr="00A146DA">
        <w:rPr>
          <w:b/>
        </w:rPr>
        <w:t>–</w:t>
      </w:r>
      <w:r w:rsidR="00AB6101" w:rsidRPr="00A146DA">
        <w:rPr>
          <w:b/>
        </w:rPr>
        <w:t xml:space="preserve">  </w:t>
      </w:r>
      <w:r w:rsidR="00633415">
        <w:rPr>
          <w:b/>
        </w:rPr>
        <w:t>05.10</w:t>
      </w:r>
      <w:r w:rsidR="00CF4599" w:rsidRPr="00A146DA">
        <w:rPr>
          <w:b/>
        </w:rPr>
        <w:t>.2020</w:t>
      </w:r>
      <w:proofErr w:type="gramEnd"/>
    </w:p>
    <w:p w14:paraId="12F87A70" w14:textId="77777777" w:rsidR="00B02D54" w:rsidRPr="00A146DA" w:rsidRDefault="00B02D54" w:rsidP="00FA2958">
      <w:pPr>
        <w:rPr>
          <w:b/>
        </w:rPr>
      </w:pPr>
    </w:p>
    <w:p w14:paraId="2994E147" w14:textId="77777777" w:rsidR="005906D8" w:rsidRPr="00A146DA" w:rsidRDefault="005906D8" w:rsidP="006C2C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EC7EC9" w:rsidRPr="00A146DA" w14:paraId="151969A0" w14:textId="77777777" w:rsidTr="00EC7EC9">
        <w:tc>
          <w:tcPr>
            <w:tcW w:w="10074" w:type="dxa"/>
          </w:tcPr>
          <w:p w14:paraId="0AF5CC4F" w14:textId="77777777" w:rsidR="00EC7EC9" w:rsidRPr="00A146DA" w:rsidRDefault="00EC7EC9" w:rsidP="00940FC6">
            <w:pPr>
              <w:rPr>
                <w:lang w:val="en-US"/>
              </w:rPr>
            </w:pPr>
          </w:p>
          <w:p w14:paraId="51665793" w14:textId="3EF9375D" w:rsidR="00EC7EC9" w:rsidRPr="00A146DA" w:rsidRDefault="00CF4599" w:rsidP="003076F7">
            <w:pPr>
              <w:jc w:val="center"/>
              <w:rPr>
                <w:rFonts w:eastAsia="Times New Roman"/>
                <w:b/>
                <w:color w:val="000000"/>
              </w:rPr>
            </w:pPr>
            <w:r w:rsidRPr="00A146DA">
              <w:rPr>
                <w:rFonts w:eastAsia="Times New Roman"/>
                <w:b/>
                <w:i/>
                <w:iCs/>
                <w:color w:val="000000"/>
              </w:rPr>
              <w:t>DEMOCRATIC-DECISION-MAKING</w:t>
            </w:r>
            <w:r w:rsidR="008A1D53" w:rsidRPr="00A146DA">
              <w:rPr>
                <w:rFonts w:eastAsia="Times New Roman"/>
                <w:b/>
                <w:i/>
                <w:iCs/>
                <w:color w:val="000000"/>
              </w:rPr>
              <w:t xml:space="preserve"> </w:t>
            </w:r>
          </w:p>
          <w:p w14:paraId="06B71170" w14:textId="0D05E533" w:rsidR="00EC7EC9" w:rsidRDefault="00CF4599" w:rsidP="00A146DA">
            <w:pPr>
              <w:jc w:val="center"/>
              <w:rPr>
                <w:rFonts w:eastAsia="Times New Roman"/>
                <w:color w:val="000000"/>
              </w:rPr>
            </w:pPr>
            <w:r w:rsidRPr="00A146DA">
              <w:rPr>
                <w:rFonts w:eastAsia="Times New Roman"/>
                <w:b/>
                <w:i/>
                <w:iCs/>
                <w:color w:val="000000"/>
              </w:rPr>
              <w:t xml:space="preserve">Consensus Voting for Civic Society and Parliaments, </w:t>
            </w:r>
            <w:r w:rsidR="00EC7EC9" w:rsidRPr="00A146DA">
              <w:rPr>
                <w:rFonts w:eastAsia="Times New Roman"/>
                <w:color w:val="000000"/>
              </w:rPr>
              <w:t>2020, (Springer, Heidelberg)</w:t>
            </w:r>
          </w:p>
          <w:p w14:paraId="386193E0" w14:textId="11E68A87" w:rsidR="003732F6" w:rsidRDefault="00633415" w:rsidP="00A146DA">
            <w:pPr>
              <w:jc w:val="center"/>
              <w:rPr>
                <w:rFonts w:eastAsia="Times New Roman"/>
                <w:color w:val="000000"/>
              </w:rPr>
            </w:pPr>
            <w:hyperlink r:id="rId7" w:history="1">
              <w:r w:rsidRPr="00DB3B9C">
                <w:rPr>
                  <w:rStyle w:val="Hyperlink"/>
                  <w:rFonts w:eastAsia="Times New Roman"/>
                </w:rPr>
                <w:t>https://www.springer.com/gp/book/9783030528072</w:t>
              </w:r>
            </w:hyperlink>
          </w:p>
          <w:p w14:paraId="01CCE0E4" w14:textId="0F336A52" w:rsidR="00633415" w:rsidRPr="00A146DA" w:rsidRDefault="00633415" w:rsidP="00A146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(Review copies </w:t>
            </w:r>
            <w:r w:rsidR="009D290F">
              <w:rPr>
                <w:rFonts w:eastAsia="Times New Roman"/>
                <w:color w:val="000000"/>
              </w:rPr>
              <w:t xml:space="preserve">are </w:t>
            </w:r>
            <w:r>
              <w:rPr>
                <w:rFonts w:eastAsia="Times New Roman"/>
                <w:color w:val="000000"/>
              </w:rPr>
              <w:t>available from Springer)</w:t>
            </w:r>
          </w:p>
          <w:p w14:paraId="41A3DAF9" w14:textId="77777777" w:rsidR="00A65A23" w:rsidRPr="00633415" w:rsidRDefault="00A65A23" w:rsidP="00A65A2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FB01971" w14:textId="0F74DBE7" w:rsidR="00633415" w:rsidRPr="00633415" w:rsidRDefault="00EC7EC9" w:rsidP="0063341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A146DA">
              <w:rPr>
                <w:lang w:val="en-US"/>
              </w:rPr>
              <w:t>will</w:t>
            </w:r>
            <w:proofErr w:type="gramEnd"/>
            <w:r w:rsidRPr="00A146DA">
              <w:rPr>
                <w:lang w:val="en-US"/>
              </w:rPr>
              <w:t xml:space="preserve"> be </w:t>
            </w:r>
            <w:r w:rsidR="00A146DA">
              <w:rPr>
                <w:lang w:val="en-US"/>
              </w:rPr>
              <w:t>launched at 6</w:t>
            </w:r>
            <w:r w:rsidR="00633415">
              <w:rPr>
                <w:lang w:val="en-US"/>
              </w:rPr>
              <w:t xml:space="preserve"> </w:t>
            </w:r>
            <w:r w:rsidR="00A146DA">
              <w:rPr>
                <w:lang w:val="en-US"/>
              </w:rPr>
              <w:t>pm on Wednesday 7</w:t>
            </w:r>
            <w:r w:rsidR="00A146DA" w:rsidRPr="00A146DA">
              <w:rPr>
                <w:vertAlign w:val="superscript"/>
                <w:lang w:val="en-US"/>
              </w:rPr>
              <w:t>th</w:t>
            </w:r>
            <w:r w:rsidR="00A146DA">
              <w:rPr>
                <w:lang w:val="en-US"/>
              </w:rPr>
              <w:t xml:space="preserve"> October, virtually, in Queen’s University</w:t>
            </w:r>
            <w:r w:rsidR="00633415">
              <w:rPr>
                <w:lang w:val="en-US"/>
              </w:rPr>
              <w:t>, Belfast:</w:t>
            </w:r>
            <w:r w:rsidR="00633415">
              <w:rPr>
                <w:rFonts w:ascii="Helvetica" w:hAnsi="Helvetica"/>
                <w:color w:val="313131"/>
              </w:rPr>
              <w:t xml:space="preserve"> </w:t>
            </w:r>
            <w:r w:rsidR="00633415">
              <w:rPr>
                <w:rFonts w:ascii="Bookman Old Style" w:hAnsi="Bookman Old Style"/>
                <w:color w:val="1F497D"/>
              </w:rPr>
              <w:fldChar w:fldCharType="begin"/>
            </w:r>
            <w:r w:rsidR="00633415">
              <w:rPr>
                <w:rFonts w:ascii="Bookman Old Style" w:hAnsi="Bookman Old Style"/>
                <w:color w:val="1F497D"/>
              </w:rPr>
              <w:instrText xml:space="preserve"> HYPERLINK "https://www.eventbrite.co.uk/e/majority-voting-as-a-catalyst-of-populism-book-launch-tickets-123147317943" \t "_blank" </w:instrText>
            </w:r>
            <w:r w:rsidR="00633415">
              <w:rPr>
                <w:rFonts w:ascii="Bookman Old Style" w:hAnsi="Bookman Old Style"/>
                <w:color w:val="1F497D"/>
              </w:rPr>
            </w:r>
            <w:r w:rsidR="00633415">
              <w:rPr>
                <w:rFonts w:ascii="Bookman Old Style" w:hAnsi="Bookman Old Style"/>
                <w:color w:val="1F497D"/>
              </w:rPr>
              <w:fldChar w:fldCharType="separate"/>
            </w:r>
            <w:r w:rsidR="00633415">
              <w:rPr>
                <w:rStyle w:val="Hyperlink"/>
                <w:rFonts w:ascii="Bookman Old Style" w:hAnsi="Bookman Old Style"/>
              </w:rPr>
              <w:t>https://www.eventbrite.co.uk/e/majority-voting-as-a-catalyst-of-populism-book-launch-tickets-123147317943</w:t>
            </w:r>
            <w:r w:rsidR="00633415">
              <w:rPr>
                <w:rFonts w:ascii="Bookman Old Style" w:hAnsi="Bookman Old Style"/>
                <w:color w:val="1F497D"/>
              </w:rPr>
              <w:fldChar w:fldCharType="end"/>
            </w:r>
          </w:p>
          <w:p w14:paraId="4C05C9BE" w14:textId="69E70B79" w:rsidR="00EC7EC9" w:rsidRPr="00633415" w:rsidRDefault="00EC7EC9" w:rsidP="00633415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</w:tbl>
    <w:p w14:paraId="60435293" w14:textId="77777777" w:rsidR="005906D8" w:rsidRPr="00A146DA" w:rsidRDefault="005906D8" w:rsidP="00940FC6">
      <w:pPr>
        <w:rPr>
          <w:lang w:val="en-US"/>
        </w:rPr>
      </w:pPr>
    </w:p>
    <w:p w14:paraId="6F3CD1B9" w14:textId="77777777" w:rsidR="00A146DA" w:rsidRPr="00A146DA" w:rsidRDefault="00A146DA" w:rsidP="00940FC6">
      <w:pPr>
        <w:rPr>
          <w:lang w:val="en-US"/>
        </w:rPr>
      </w:pPr>
    </w:p>
    <w:p w14:paraId="4FE895BE" w14:textId="0D4E482C" w:rsidR="00A146DA" w:rsidRDefault="00A146DA" w:rsidP="00A146DA">
      <w:pPr>
        <w:rPr>
          <w:rFonts w:eastAsia="Times New Roman"/>
          <w:color w:val="000000"/>
        </w:rPr>
      </w:pPr>
      <w:r w:rsidRPr="00A146DA">
        <w:rPr>
          <w:rFonts w:eastAsia="Times New Roman"/>
          <w:color w:val="000000"/>
        </w:rPr>
        <w:t>1.    </w:t>
      </w:r>
      <w:r>
        <w:rPr>
          <w:rFonts w:eastAsia="Times New Roman"/>
          <w:color w:val="000000"/>
        </w:rPr>
        <w:tab/>
      </w:r>
      <w:proofErr w:type="spellStart"/>
      <w:r>
        <w:rPr>
          <w:rFonts w:eastAsia="Times New Roman"/>
          <w:color w:val="000000"/>
        </w:rPr>
        <w:t>Covid</w:t>
      </w:r>
      <w:proofErr w:type="spellEnd"/>
      <w:r>
        <w:rPr>
          <w:rFonts w:eastAsia="Times New Roman"/>
          <w:color w:val="000000"/>
        </w:rPr>
        <w:t xml:space="preserve"> and Climate Cha</w:t>
      </w:r>
      <w:r w:rsidR="009D290F">
        <w:rPr>
          <w:rFonts w:eastAsia="Times New Roman"/>
          <w:color w:val="000000"/>
        </w:rPr>
        <w:t>nge tell</w:t>
      </w:r>
      <w:r w:rsidR="007440AD">
        <w:rPr>
          <w:rFonts w:eastAsia="Times New Roman"/>
          <w:color w:val="000000"/>
        </w:rPr>
        <w:t xml:space="preserve"> us to co-operate.  </w:t>
      </w:r>
      <w:r w:rsidR="007440AD">
        <w:rPr>
          <w:rFonts w:eastAsia="Times New Roman"/>
          <w:i/>
          <w:color w:val="000000"/>
        </w:rPr>
        <w:t>I</w:t>
      </w:r>
      <w:r w:rsidR="007440AD" w:rsidRPr="007440AD">
        <w:rPr>
          <w:rFonts w:eastAsia="Times New Roman"/>
          <w:i/>
          <w:color w:val="000000"/>
        </w:rPr>
        <w:t>nter alia,</w:t>
      </w:r>
      <w:r w:rsidR="007440AD">
        <w:rPr>
          <w:rFonts w:eastAsia="Times New Roman"/>
          <w:color w:val="000000"/>
        </w:rPr>
        <w:t xml:space="preserve"> that means preferential voting</w:t>
      </w:r>
      <w:r w:rsidR="00A65A23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both in decision-making and in elections.</w:t>
      </w:r>
    </w:p>
    <w:p w14:paraId="3CF7548F" w14:textId="77777777" w:rsidR="00A146DA" w:rsidRDefault="00A146DA" w:rsidP="00A146DA">
      <w:pPr>
        <w:rPr>
          <w:rFonts w:eastAsia="Times New Roman"/>
          <w:color w:val="000000"/>
        </w:rPr>
      </w:pPr>
    </w:p>
    <w:p w14:paraId="1B4E5A02" w14:textId="4C902DB4" w:rsidR="00A146DA" w:rsidRDefault="00A146DA" w:rsidP="00A146D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>
        <w:rPr>
          <w:rFonts w:eastAsia="Times New Roman"/>
          <w:color w:val="000000"/>
        </w:rPr>
        <w:tab/>
        <w:t>The USA is divided, largely mainly because both their decision-making and their electoral system</w:t>
      </w:r>
      <w:r w:rsidR="00A65A23">
        <w:rPr>
          <w:rFonts w:eastAsia="Times New Roman"/>
          <w:color w:val="000000"/>
        </w:rPr>
        <w:t>s</w:t>
      </w:r>
      <w:r>
        <w:rPr>
          <w:rFonts w:eastAsia="Times New Roman"/>
          <w:color w:val="000000"/>
        </w:rPr>
        <w:t xml:space="preserve"> – </w:t>
      </w:r>
      <w:r w:rsidR="007440AD">
        <w:rPr>
          <w:rFonts w:eastAsia="Times New Roman"/>
          <w:color w:val="000000"/>
        </w:rPr>
        <w:t xml:space="preserve">in effect, </w:t>
      </w:r>
      <w:r w:rsidR="007D51B2">
        <w:rPr>
          <w:rFonts w:eastAsia="Times New Roman"/>
          <w:color w:val="000000"/>
        </w:rPr>
        <w:t>two forms of</w:t>
      </w:r>
      <w:r w:rsidR="007440AD">
        <w:rPr>
          <w:rFonts w:eastAsia="Times New Roman"/>
          <w:color w:val="000000"/>
        </w:rPr>
        <w:t xml:space="preserve"> binary voting </w:t>
      </w:r>
      <w:r>
        <w:rPr>
          <w:rFonts w:eastAsia="Times New Roman"/>
          <w:color w:val="000000"/>
        </w:rPr>
        <w:t>– are divisive.</w:t>
      </w:r>
    </w:p>
    <w:p w14:paraId="4E060C91" w14:textId="77777777" w:rsidR="00A146DA" w:rsidRDefault="00A146DA" w:rsidP="00A146DA">
      <w:pPr>
        <w:rPr>
          <w:rFonts w:eastAsia="Times New Roman"/>
          <w:color w:val="000000"/>
        </w:rPr>
      </w:pPr>
    </w:p>
    <w:p w14:paraId="71BD651C" w14:textId="74F7E581" w:rsidR="00A146DA" w:rsidRPr="00A146DA" w:rsidRDefault="00A146DA" w:rsidP="00A146D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>
        <w:rPr>
          <w:rFonts w:eastAsia="Times New Roman"/>
          <w:color w:val="000000"/>
        </w:rPr>
        <w:tab/>
        <w:t>Binary</w:t>
      </w:r>
      <w:r w:rsidRPr="00A146DA">
        <w:rPr>
          <w:rFonts w:eastAsia="Times New Roman"/>
          <w:color w:val="000000"/>
        </w:rPr>
        <w:t xml:space="preserve"> majority rule has produced </w:t>
      </w:r>
      <w:r>
        <w:rPr>
          <w:rFonts w:eastAsia="Times New Roman"/>
          <w:color w:val="000000"/>
        </w:rPr>
        <w:t xml:space="preserve">its own ultimate irony: </w:t>
      </w:r>
      <w:r w:rsidR="007D51B2">
        <w:rPr>
          <w:rFonts w:eastAsia="Times New Roman"/>
          <w:color w:val="000000"/>
        </w:rPr>
        <w:t>minority rule under</w:t>
      </w:r>
      <w:r w:rsidR="00633415">
        <w:rPr>
          <w:rFonts w:eastAsia="Times New Roman"/>
          <w:color w:val="000000"/>
        </w:rPr>
        <w:t xml:space="preserve"> all-powerful </w:t>
      </w:r>
      <w:r w:rsidR="007D51B2">
        <w:rPr>
          <w:rFonts w:eastAsia="Times New Roman"/>
          <w:color w:val="000000"/>
        </w:rPr>
        <w:t xml:space="preserve">and highly divisive </w:t>
      </w:r>
      <w:r w:rsidR="00633415">
        <w:rPr>
          <w:rFonts w:eastAsia="Times New Roman"/>
          <w:color w:val="000000"/>
        </w:rPr>
        <w:t>singletons like</w:t>
      </w:r>
      <w:r w:rsidRPr="00A146DA">
        <w:rPr>
          <w:rFonts w:eastAsia="Times New Roman"/>
          <w:color w:val="000000"/>
        </w:rPr>
        <w:t xml:space="preserve"> Trump, </w:t>
      </w:r>
      <w:proofErr w:type="spellStart"/>
      <w:r w:rsidRPr="00A146DA">
        <w:rPr>
          <w:rFonts w:eastAsia="Times New Roman"/>
          <w:color w:val="000000"/>
        </w:rPr>
        <w:t>Bolsonaro</w:t>
      </w:r>
      <w:proofErr w:type="spellEnd"/>
      <w:r w:rsidRPr="00A146DA">
        <w:rPr>
          <w:rFonts w:eastAsia="Times New Roman"/>
          <w:color w:val="000000"/>
        </w:rPr>
        <w:t xml:space="preserve">, Putin, </w:t>
      </w:r>
      <w:proofErr w:type="spellStart"/>
      <w:r w:rsidRPr="00A146DA">
        <w:rPr>
          <w:rFonts w:eastAsia="Times New Roman"/>
          <w:color w:val="000000"/>
        </w:rPr>
        <w:t>Modi</w:t>
      </w:r>
      <w:proofErr w:type="spellEnd"/>
      <w:r w:rsidRPr="00A146DA">
        <w:rPr>
          <w:rFonts w:eastAsia="Times New Roman"/>
          <w:color w:val="000000"/>
        </w:rPr>
        <w:t>, etc.</w:t>
      </w:r>
      <w:r w:rsidR="007440AD">
        <w:rPr>
          <w:rFonts w:eastAsia="Times New Roman"/>
          <w:color w:val="000000"/>
        </w:rPr>
        <w:t>, ‘elected dictators’.</w:t>
      </w:r>
    </w:p>
    <w:p w14:paraId="09DCDCEF" w14:textId="77777777" w:rsidR="00A146DA" w:rsidRPr="00A146DA" w:rsidRDefault="00A146DA" w:rsidP="00A146DA">
      <w:pPr>
        <w:rPr>
          <w:rFonts w:eastAsia="Times New Roman"/>
          <w:color w:val="000000"/>
        </w:rPr>
      </w:pPr>
    </w:p>
    <w:p w14:paraId="791476BE" w14:textId="200F4E89" w:rsidR="00A146DA" w:rsidRPr="00A146DA" w:rsidRDefault="00A146DA" w:rsidP="00A146D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</w:t>
      </w:r>
      <w:r w:rsidRPr="00A146DA">
        <w:rPr>
          <w:rFonts w:eastAsia="Times New Roman"/>
          <w:color w:val="000000"/>
        </w:rPr>
        <w:t xml:space="preserve">.   </w:t>
      </w:r>
      <w:r>
        <w:rPr>
          <w:rFonts w:eastAsia="Times New Roman"/>
          <w:color w:val="000000"/>
        </w:rPr>
        <w:tab/>
      </w:r>
      <w:r w:rsidRPr="00A146DA">
        <w:rPr>
          <w:rFonts w:eastAsia="Times New Roman"/>
          <w:color w:val="000000"/>
        </w:rPr>
        <w:t>You can’t best identify a consensus opinion in a </w:t>
      </w:r>
      <w:r w:rsidRPr="00A146DA">
        <w:rPr>
          <w:rFonts w:eastAsia="Times New Roman"/>
          <w:i/>
          <w:iCs/>
          <w:color w:val="000000"/>
          <w:u w:val="single"/>
        </w:rPr>
        <w:t>comparative</w:t>
      </w:r>
      <w:r w:rsidRPr="00A146DA">
        <w:rPr>
          <w:rFonts w:eastAsia="Times New Roman"/>
          <w:color w:val="000000"/>
          <w:u w:val="single"/>
        </w:rPr>
        <w:t> </w:t>
      </w:r>
      <w:r w:rsidRPr="00A146DA">
        <w:rPr>
          <w:rFonts w:eastAsia="Times New Roman"/>
          <w:color w:val="000000"/>
        </w:rPr>
        <w:t>binary vote</w:t>
      </w:r>
      <w:r w:rsidR="00021F65">
        <w:rPr>
          <w:rFonts w:eastAsia="Times New Roman"/>
          <w:color w:val="000000"/>
        </w:rPr>
        <w:t xml:space="preserve">: </w:t>
      </w:r>
      <w:r w:rsidRPr="00A146DA">
        <w:rPr>
          <w:rFonts w:eastAsia="Times New Roman"/>
          <w:color w:val="000000"/>
        </w:rPr>
        <w:t xml:space="preserve">it measures the very opposite, </w:t>
      </w:r>
      <w:r w:rsidR="00021F65">
        <w:rPr>
          <w:rFonts w:eastAsia="Times New Roman"/>
          <w:color w:val="000000"/>
        </w:rPr>
        <w:t>so many ‘</w:t>
      </w:r>
      <w:r w:rsidRPr="00A146DA">
        <w:rPr>
          <w:rFonts w:eastAsia="Times New Roman"/>
          <w:color w:val="000000"/>
        </w:rPr>
        <w:t>for</w:t>
      </w:r>
      <w:r w:rsidR="00021F65">
        <w:rPr>
          <w:rFonts w:eastAsia="Times New Roman"/>
          <w:color w:val="000000"/>
        </w:rPr>
        <w:t>’ and so many</w:t>
      </w:r>
      <w:r w:rsidRPr="00A146DA">
        <w:rPr>
          <w:rFonts w:eastAsia="Times New Roman"/>
          <w:color w:val="000000"/>
        </w:rPr>
        <w:t xml:space="preserve"> </w:t>
      </w:r>
      <w:r w:rsidR="00021F65">
        <w:rPr>
          <w:rFonts w:eastAsia="Times New Roman"/>
          <w:color w:val="000000"/>
        </w:rPr>
        <w:t>‘</w:t>
      </w:r>
      <w:r w:rsidRPr="00A146DA">
        <w:rPr>
          <w:rFonts w:eastAsia="Times New Roman"/>
          <w:color w:val="000000"/>
        </w:rPr>
        <w:t>against</w:t>
      </w:r>
      <w:r w:rsidR="00021F65">
        <w:rPr>
          <w:rFonts w:eastAsia="Times New Roman"/>
          <w:color w:val="000000"/>
        </w:rPr>
        <w:t>’</w:t>
      </w:r>
      <w:r w:rsidR="00633415">
        <w:rPr>
          <w:rFonts w:eastAsia="Times New Roman"/>
          <w:color w:val="000000"/>
        </w:rPr>
        <w:t>, the degree of dissent!</w:t>
      </w:r>
    </w:p>
    <w:p w14:paraId="34845530" w14:textId="77777777" w:rsidR="00633415" w:rsidRPr="00633415" w:rsidRDefault="00633415" w:rsidP="00633415">
      <w:pPr>
        <w:rPr>
          <w:rFonts w:eastAsia="Times New Roman"/>
          <w:color w:val="000000"/>
          <w:sz w:val="12"/>
          <w:szCs w:val="12"/>
        </w:rPr>
      </w:pPr>
    </w:p>
    <w:p w14:paraId="211C4086" w14:textId="77777777" w:rsidR="00A146DA" w:rsidRPr="00633415" w:rsidRDefault="00A146DA" w:rsidP="00A146DA">
      <w:pPr>
        <w:rPr>
          <w:rFonts w:eastAsia="Times New Roman"/>
          <w:color w:val="000000"/>
          <w:sz w:val="12"/>
          <w:szCs w:val="12"/>
        </w:rPr>
      </w:pPr>
    </w:p>
    <w:p w14:paraId="53E424ED" w14:textId="220F4F63" w:rsidR="00A146DA" w:rsidRPr="00A146DA" w:rsidRDefault="00A146DA" w:rsidP="00A146D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</w:t>
      </w:r>
      <w:r>
        <w:rPr>
          <w:rFonts w:eastAsia="Times New Roman"/>
          <w:color w:val="000000"/>
        </w:rPr>
        <w:tab/>
      </w:r>
      <w:r w:rsidRPr="00A146DA">
        <w:rPr>
          <w:rFonts w:eastAsia="Times New Roman"/>
          <w:color w:val="000000"/>
        </w:rPr>
        <w:t xml:space="preserve">The </w:t>
      </w:r>
      <w:r w:rsidRPr="00A146DA">
        <w:rPr>
          <w:rFonts w:eastAsia="Times New Roman"/>
          <w:i/>
          <w:color w:val="000000"/>
        </w:rPr>
        <w:t>greatest</w:t>
      </w:r>
      <w:r w:rsidRPr="00A146DA">
        <w:rPr>
          <w:rFonts w:eastAsia="Times New Roman"/>
          <w:color w:val="000000"/>
        </w:rPr>
        <w:t xml:space="preserve"> good of the </w:t>
      </w:r>
      <w:r w:rsidRPr="00A146DA">
        <w:rPr>
          <w:rFonts w:eastAsia="Times New Roman"/>
          <w:i/>
          <w:color w:val="000000"/>
        </w:rPr>
        <w:t>greatest</w:t>
      </w:r>
      <w:r w:rsidRPr="00A146DA">
        <w:rPr>
          <w:rFonts w:eastAsia="Times New Roman"/>
          <w:color w:val="000000"/>
        </w:rPr>
        <w:t xml:space="preserve"> number, the </w:t>
      </w:r>
      <w:r w:rsidRPr="00A146DA">
        <w:rPr>
          <w:rFonts w:eastAsia="Times New Roman"/>
          <w:i/>
          <w:iCs/>
          <w:color w:val="000000"/>
          <w:u w:val="single"/>
        </w:rPr>
        <w:t>superlative</w:t>
      </w:r>
      <w:r>
        <w:rPr>
          <w:rFonts w:eastAsia="Times New Roman"/>
          <w:color w:val="000000"/>
        </w:rPr>
        <w:t xml:space="preserve">, can </w:t>
      </w:r>
      <w:r w:rsidR="007440AD">
        <w:rPr>
          <w:rFonts w:eastAsia="Times New Roman"/>
          <w:color w:val="000000"/>
        </w:rPr>
        <w:t xml:space="preserve">however </w:t>
      </w:r>
      <w:r>
        <w:rPr>
          <w:rFonts w:eastAsia="Times New Roman"/>
          <w:color w:val="000000"/>
        </w:rPr>
        <w:t>be identified</w:t>
      </w:r>
      <w:r w:rsidRPr="00A146DA">
        <w:rPr>
          <w:rFonts w:eastAsia="Times New Roman"/>
          <w:color w:val="000000"/>
        </w:rPr>
        <w:t xml:space="preserve"> in a multi-option, preferential vote: the option with the highest average preference. </w:t>
      </w:r>
    </w:p>
    <w:p w14:paraId="7269868A" w14:textId="77777777" w:rsidR="00A146DA" w:rsidRPr="00A146DA" w:rsidRDefault="00A146DA" w:rsidP="00A146DA">
      <w:pPr>
        <w:rPr>
          <w:rFonts w:eastAsia="Times New Roman"/>
          <w:color w:val="000000"/>
        </w:rPr>
      </w:pPr>
    </w:p>
    <w:p w14:paraId="50D060AD" w14:textId="68A5E6B0" w:rsidR="00A146DA" w:rsidRDefault="00A146DA" w:rsidP="00A146D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</w:t>
      </w:r>
      <w:r>
        <w:rPr>
          <w:rFonts w:eastAsia="Times New Roman"/>
          <w:color w:val="000000"/>
        </w:rPr>
        <w:tab/>
      </w:r>
      <w:r w:rsidRPr="00A146DA">
        <w:rPr>
          <w:rFonts w:eastAsia="Times New Roman"/>
          <w:color w:val="000000"/>
        </w:rPr>
        <w:t>And an average includes every MP/voter (not just a majority of them).</w:t>
      </w:r>
      <w:r>
        <w:rPr>
          <w:rFonts w:eastAsia="Times New Roman"/>
          <w:color w:val="000000"/>
        </w:rPr>
        <w:t xml:space="preserve">  </w:t>
      </w:r>
      <w:r w:rsidR="002B770B">
        <w:rPr>
          <w:rFonts w:eastAsia="Times New Roman"/>
          <w:color w:val="000000"/>
        </w:rPr>
        <w:t xml:space="preserve">Accordingly, </w:t>
      </w:r>
      <w:r>
        <w:rPr>
          <w:rFonts w:eastAsia="Times New Roman"/>
          <w:color w:val="000000"/>
        </w:rPr>
        <w:t xml:space="preserve">binary votes </w:t>
      </w:r>
      <w:r w:rsidR="002B770B">
        <w:rPr>
          <w:rFonts w:eastAsia="Times New Roman"/>
          <w:color w:val="000000"/>
        </w:rPr>
        <w:t>in referendums and</w:t>
      </w:r>
      <w:r w:rsidRPr="00A146DA">
        <w:rPr>
          <w:rFonts w:eastAsia="Times New Roman"/>
          <w:color w:val="000000"/>
        </w:rPr>
        <w:t xml:space="preserve"> parliaments</w:t>
      </w:r>
      <w:r>
        <w:rPr>
          <w:rFonts w:eastAsia="Times New Roman"/>
          <w:color w:val="000000"/>
        </w:rPr>
        <w:t xml:space="preserve"> should be replaced by preferential </w:t>
      </w:r>
      <w:r w:rsidR="007440AD">
        <w:rPr>
          <w:rFonts w:eastAsia="Times New Roman"/>
          <w:color w:val="000000"/>
        </w:rPr>
        <w:t>ballots; and b</w:t>
      </w:r>
      <w:r>
        <w:rPr>
          <w:rFonts w:eastAsia="Times New Roman"/>
          <w:color w:val="000000"/>
        </w:rPr>
        <w:t>inary</w:t>
      </w:r>
      <w:r w:rsidRPr="00A146DA">
        <w:rPr>
          <w:rFonts w:eastAsia="Times New Roman"/>
          <w:color w:val="000000"/>
        </w:rPr>
        <w:t xml:space="preserve"> majority rule</w:t>
      </w:r>
      <w:r>
        <w:rPr>
          <w:rFonts w:eastAsia="Times New Roman"/>
          <w:color w:val="000000"/>
        </w:rPr>
        <w:t xml:space="preserve"> should </w:t>
      </w:r>
      <w:r w:rsidR="009D290F">
        <w:rPr>
          <w:rFonts w:eastAsia="Times New Roman"/>
          <w:color w:val="000000"/>
        </w:rPr>
        <w:t>give way to</w:t>
      </w:r>
      <w:r w:rsidR="00633415">
        <w:rPr>
          <w:rFonts w:eastAsia="Times New Roman"/>
          <w:color w:val="000000"/>
        </w:rPr>
        <w:t xml:space="preserve"> </w:t>
      </w:r>
      <w:r w:rsidR="009D290F">
        <w:rPr>
          <w:rFonts w:eastAsia="Times New Roman"/>
          <w:color w:val="000000"/>
        </w:rPr>
        <w:t xml:space="preserve">all-party </w:t>
      </w:r>
      <w:r>
        <w:rPr>
          <w:rFonts w:eastAsia="Times New Roman"/>
          <w:color w:val="000000"/>
        </w:rPr>
        <w:t xml:space="preserve">power-sharing. </w:t>
      </w:r>
    </w:p>
    <w:p w14:paraId="27C2B595" w14:textId="77777777" w:rsidR="00A146DA" w:rsidRDefault="00A146DA" w:rsidP="00A146DA">
      <w:pPr>
        <w:rPr>
          <w:rFonts w:eastAsia="Times New Roman"/>
          <w:color w:val="000000"/>
        </w:rPr>
      </w:pPr>
    </w:p>
    <w:p w14:paraId="555B524B" w14:textId="3564053B" w:rsidR="00A146DA" w:rsidRPr="00454DE2" w:rsidRDefault="00A146DA" w:rsidP="00454DE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</w:t>
      </w:r>
      <w:r>
        <w:rPr>
          <w:rFonts w:eastAsia="Times New Roman"/>
          <w:color w:val="000000"/>
        </w:rPr>
        <w:tab/>
      </w:r>
      <w:r w:rsidR="007440AD">
        <w:rPr>
          <w:rFonts w:eastAsia="Times New Roman"/>
          <w:color w:val="000000"/>
        </w:rPr>
        <w:t>In a nutshell,</w:t>
      </w:r>
      <w:r w:rsidR="00454DE2">
        <w:rPr>
          <w:rFonts w:eastAsia="Times New Roman"/>
          <w:color w:val="000000"/>
        </w:rPr>
        <w:t xml:space="preserve"> </w:t>
      </w:r>
      <w:bookmarkStart w:id="0" w:name="_GoBack"/>
      <w:bookmarkEnd w:id="0"/>
      <w:r w:rsidR="007440AD">
        <w:rPr>
          <w:rFonts w:eastAsia="Times New Roman"/>
          <w:color w:val="000000"/>
        </w:rPr>
        <w:t xml:space="preserve">if the problem </w:t>
      </w:r>
      <w:proofErr w:type="spellStart"/>
      <w:proofErr w:type="gramStart"/>
      <w:r w:rsidR="007440AD">
        <w:rPr>
          <w:rFonts w:eastAsia="Times New Roman"/>
          <w:color w:val="000000"/>
        </w:rPr>
        <w:t>ain’t</w:t>
      </w:r>
      <w:proofErr w:type="spellEnd"/>
      <w:proofErr w:type="gramEnd"/>
      <w:r w:rsidR="007440AD">
        <w:rPr>
          <w:rFonts w:eastAsia="Times New Roman"/>
          <w:color w:val="000000"/>
        </w:rPr>
        <w:t xml:space="preserve"> binary,</w:t>
      </w:r>
      <w:r w:rsidR="00454DE2">
        <w:rPr>
          <w:rFonts w:eastAsia="Times New Roman"/>
          <w:color w:val="000000"/>
        </w:rPr>
        <w:t xml:space="preserve"> don’t take a binary vote.</w:t>
      </w:r>
    </w:p>
    <w:p w14:paraId="1124EF88" w14:textId="77777777" w:rsidR="00633415" w:rsidRDefault="00633415" w:rsidP="007440AD">
      <w:pPr>
        <w:ind w:firstLine="720"/>
        <w:rPr>
          <w:rFonts w:eastAsia="Times New Roman"/>
          <w:color w:val="000000"/>
        </w:rPr>
      </w:pPr>
    </w:p>
    <w:p w14:paraId="5105FA3D" w14:textId="1EF6DB58" w:rsidR="00633415" w:rsidRPr="00A146DA" w:rsidRDefault="00A65A23" w:rsidP="0063341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</w:t>
      </w:r>
      <w:r>
        <w:rPr>
          <w:rFonts w:eastAsia="Times New Roman"/>
          <w:color w:val="000000"/>
        </w:rPr>
        <w:tab/>
        <w:t>A</w:t>
      </w:r>
      <w:r w:rsidR="00633415">
        <w:rPr>
          <w:rFonts w:eastAsia="Times New Roman"/>
          <w:color w:val="000000"/>
        </w:rPr>
        <w:t xml:space="preserve"> consensus</w:t>
      </w:r>
      <w:r>
        <w:rPr>
          <w:rFonts w:eastAsia="Times New Roman"/>
          <w:color w:val="000000"/>
        </w:rPr>
        <w:t xml:space="preserve"> is defined in the attached taxonomy.</w:t>
      </w:r>
    </w:p>
    <w:p w14:paraId="30650E09" w14:textId="77777777" w:rsidR="00633415" w:rsidRDefault="00633415" w:rsidP="00633415">
      <w:pPr>
        <w:rPr>
          <w:rFonts w:eastAsia="Times New Roman"/>
        </w:rPr>
      </w:pPr>
    </w:p>
    <w:p w14:paraId="2FD84A9C" w14:textId="77777777" w:rsidR="00633415" w:rsidRDefault="00633415" w:rsidP="00633415">
      <w:pPr>
        <w:rPr>
          <w:rFonts w:eastAsia="Times New Roman"/>
        </w:rPr>
      </w:pPr>
    </w:p>
    <w:p w14:paraId="17B30643" w14:textId="77777777" w:rsidR="00633415" w:rsidRDefault="00633415" w:rsidP="00633415">
      <w:pPr>
        <w:rPr>
          <w:rFonts w:eastAsia="Times New Roman"/>
        </w:rPr>
      </w:pPr>
    </w:p>
    <w:p w14:paraId="362B2209" w14:textId="77777777" w:rsidR="00B70AC4" w:rsidRPr="00A146DA" w:rsidRDefault="00E65ED9" w:rsidP="00633415">
      <w:pPr>
        <w:rPr>
          <w:lang w:val="en-US"/>
        </w:rPr>
      </w:pPr>
      <w:r w:rsidRPr="00A146DA">
        <w:rPr>
          <w:lang w:val="en-US"/>
        </w:rPr>
        <w:t>Peter Emerson</w:t>
      </w:r>
    </w:p>
    <w:p w14:paraId="376312CA" w14:textId="77777777" w:rsidR="00DC2162" w:rsidRPr="00A146DA" w:rsidRDefault="00C877AA" w:rsidP="00633415">
      <w:pPr>
        <w:rPr>
          <w:lang w:val="en-US"/>
        </w:rPr>
      </w:pPr>
      <w:r w:rsidRPr="00A146DA">
        <w:rPr>
          <w:lang w:val="en-US"/>
        </w:rPr>
        <w:t>Director, the de Borda Institute</w:t>
      </w:r>
      <w:r w:rsidR="00DC2162" w:rsidRPr="00A146DA">
        <w:rPr>
          <w:lang w:val="en-US"/>
        </w:rPr>
        <w:t xml:space="preserve">  </w:t>
      </w:r>
    </w:p>
    <w:p w14:paraId="259EF4E1" w14:textId="77777777" w:rsidR="00C77FE5" w:rsidRPr="00A146DA" w:rsidRDefault="00C77FE5" w:rsidP="00C77FE5"/>
    <w:p w14:paraId="1F7A36D7" w14:textId="77777777" w:rsidR="00633415" w:rsidRDefault="00A146DA" w:rsidP="00940FC6">
      <w:pPr>
        <w:rPr>
          <w:lang w:val="en-US"/>
        </w:rPr>
      </w:pPr>
      <w:hyperlink r:id="rId8" w:history="1">
        <w:r w:rsidR="00C877AA" w:rsidRPr="00A146DA">
          <w:rPr>
            <w:rStyle w:val="Hyperlink"/>
            <w:lang w:val="en-US"/>
          </w:rPr>
          <w:t>www.deborda.org</w:t>
        </w:r>
      </w:hyperlink>
      <w:r w:rsidR="00C877AA" w:rsidRPr="00A146DA">
        <w:rPr>
          <w:lang w:val="en-US"/>
        </w:rPr>
        <w:t xml:space="preserve"> </w:t>
      </w:r>
      <w:r w:rsidR="00FA2958" w:rsidRPr="00A146DA">
        <w:rPr>
          <w:lang w:val="en-US"/>
        </w:rPr>
        <w:tab/>
      </w:r>
      <w:r w:rsidR="00FA2958" w:rsidRPr="00A146DA">
        <w:rPr>
          <w:lang w:val="en-US"/>
        </w:rPr>
        <w:tab/>
      </w:r>
      <w:r w:rsidR="00FA2958" w:rsidRPr="00A146DA">
        <w:rPr>
          <w:lang w:val="en-US"/>
        </w:rPr>
        <w:tab/>
      </w:r>
    </w:p>
    <w:p w14:paraId="1D300AA4" w14:textId="2E968C35" w:rsidR="00D21FE0" w:rsidRPr="00A146DA" w:rsidRDefault="00A146DA" w:rsidP="00940FC6">
      <w:pPr>
        <w:rPr>
          <w:lang w:val="en-US"/>
        </w:rPr>
      </w:pPr>
      <w:hyperlink r:id="rId9" w:history="1">
        <w:r w:rsidR="00D21FE0" w:rsidRPr="00A146DA">
          <w:rPr>
            <w:rStyle w:val="Hyperlink"/>
            <w:lang w:val="en-US"/>
          </w:rPr>
          <w:t>www.debordavote.org</w:t>
        </w:r>
      </w:hyperlink>
    </w:p>
    <w:p w14:paraId="5E2526E4" w14:textId="77777777" w:rsidR="00C77FE5" w:rsidRPr="00A146DA" w:rsidRDefault="00C77FE5" w:rsidP="00C77FE5"/>
    <w:p w14:paraId="12837564" w14:textId="77777777" w:rsidR="00633415" w:rsidRDefault="00B1657B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A146DA">
        <w:rPr>
          <w:lang w:val="en-US"/>
        </w:rPr>
        <w:t xml:space="preserve">36 </w:t>
      </w:r>
      <w:proofErr w:type="spellStart"/>
      <w:r w:rsidRPr="00A146DA">
        <w:rPr>
          <w:lang w:val="en-US"/>
        </w:rPr>
        <w:t>Ballysillan</w:t>
      </w:r>
      <w:proofErr w:type="spellEnd"/>
      <w:r w:rsidRPr="00A146DA">
        <w:rPr>
          <w:lang w:val="en-US"/>
        </w:rPr>
        <w:t xml:space="preserve"> Road</w:t>
      </w:r>
    </w:p>
    <w:p w14:paraId="741C45DD" w14:textId="77777777" w:rsidR="00633415" w:rsidRDefault="00B1657B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A146DA">
        <w:rPr>
          <w:lang w:val="en-US"/>
        </w:rPr>
        <w:t>Belfast BT14 7QQ</w:t>
      </w:r>
      <w:r w:rsidR="00570F98" w:rsidRPr="00A146DA">
        <w:rPr>
          <w:lang w:val="en-US"/>
        </w:rPr>
        <w:t xml:space="preserve"> </w:t>
      </w:r>
      <w:r w:rsidR="00D34B14" w:rsidRPr="00A146DA">
        <w:rPr>
          <w:lang w:val="en-US"/>
        </w:rPr>
        <w:t xml:space="preserve">                 </w:t>
      </w:r>
      <w:r w:rsidR="00E063FD" w:rsidRPr="00A146DA">
        <w:rPr>
          <w:lang w:val="en-US"/>
        </w:rPr>
        <w:t xml:space="preserve">        </w:t>
      </w:r>
    </w:p>
    <w:p w14:paraId="40A6D741" w14:textId="56A8A978" w:rsidR="0099209C" w:rsidRPr="00A146DA" w:rsidRDefault="00224FC8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A146DA">
        <w:rPr>
          <w:lang w:val="en-US"/>
        </w:rPr>
        <w:t>0</w:t>
      </w:r>
      <w:r w:rsidR="00AA13B4" w:rsidRPr="00A146DA">
        <w:rPr>
          <w:lang w:val="en-US"/>
        </w:rPr>
        <w:t>7837717979</w:t>
      </w:r>
      <w:r w:rsidR="00984FF3" w:rsidRPr="00A146DA">
        <w:rPr>
          <w:lang w:val="en-US"/>
        </w:rPr>
        <w:t xml:space="preserve"> </w:t>
      </w:r>
    </w:p>
    <w:sectPr w:rsidR="0099209C" w:rsidRPr="00A146DA" w:rsidSect="009033E4">
      <w:pgSz w:w="11900" w:h="16840"/>
      <w:pgMar w:top="1021" w:right="964" w:bottom="102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011A6"/>
    <w:rsid w:val="00005B90"/>
    <w:rsid w:val="00011EAE"/>
    <w:rsid w:val="0001267D"/>
    <w:rsid w:val="00012E99"/>
    <w:rsid w:val="00020CAC"/>
    <w:rsid w:val="00021F65"/>
    <w:rsid w:val="00024EB8"/>
    <w:rsid w:val="00033EA1"/>
    <w:rsid w:val="00034D69"/>
    <w:rsid w:val="000559F9"/>
    <w:rsid w:val="000568F7"/>
    <w:rsid w:val="00062D65"/>
    <w:rsid w:val="00066729"/>
    <w:rsid w:val="0007680C"/>
    <w:rsid w:val="00080916"/>
    <w:rsid w:val="00081030"/>
    <w:rsid w:val="00094BC1"/>
    <w:rsid w:val="00095DC5"/>
    <w:rsid w:val="000B777C"/>
    <w:rsid w:val="000C3319"/>
    <w:rsid w:val="000C5B6C"/>
    <w:rsid w:val="000C6D57"/>
    <w:rsid w:val="000D5E9A"/>
    <w:rsid w:val="000E3C79"/>
    <w:rsid w:val="000E6653"/>
    <w:rsid w:val="000E6BB7"/>
    <w:rsid w:val="000F0A1A"/>
    <w:rsid w:val="000F6C54"/>
    <w:rsid w:val="000F7EF4"/>
    <w:rsid w:val="00102EDF"/>
    <w:rsid w:val="0010311E"/>
    <w:rsid w:val="0011341A"/>
    <w:rsid w:val="00126314"/>
    <w:rsid w:val="001364C1"/>
    <w:rsid w:val="00160408"/>
    <w:rsid w:val="001618B4"/>
    <w:rsid w:val="0017029B"/>
    <w:rsid w:val="00176938"/>
    <w:rsid w:val="00183845"/>
    <w:rsid w:val="00190FD0"/>
    <w:rsid w:val="0019332E"/>
    <w:rsid w:val="00194DD4"/>
    <w:rsid w:val="001974E2"/>
    <w:rsid w:val="001B0F29"/>
    <w:rsid w:val="001B48CE"/>
    <w:rsid w:val="001C4385"/>
    <w:rsid w:val="001D3B72"/>
    <w:rsid w:val="001D3DAE"/>
    <w:rsid w:val="001D4B9D"/>
    <w:rsid w:val="001D587E"/>
    <w:rsid w:val="001D6E6F"/>
    <w:rsid w:val="001E2E04"/>
    <w:rsid w:val="001E4414"/>
    <w:rsid w:val="001E5EBF"/>
    <w:rsid w:val="001F28CA"/>
    <w:rsid w:val="001F2C09"/>
    <w:rsid w:val="001F3C93"/>
    <w:rsid w:val="001F3EF2"/>
    <w:rsid w:val="001F773A"/>
    <w:rsid w:val="001F7787"/>
    <w:rsid w:val="0020227A"/>
    <w:rsid w:val="00202953"/>
    <w:rsid w:val="002238D2"/>
    <w:rsid w:val="00223BE0"/>
    <w:rsid w:val="00224FC8"/>
    <w:rsid w:val="00241D24"/>
    <w:rsid w:val="00245DD6"/>
    <w:rsid w:val="002478B6"/>
    <w:rsid w:val="00254618"/>
    <w:rsid w:val="00272021"/>
    <w:rsid w:val="0028038D"/>
    <w:rsid w:val="00283403"/>
    <w:rsid w:val="002857AD"/>
    <w:rsid w:val="002926F8"/>
    <w:rsid w:val="002A175B"/>
    <w:rsid w:val="002B3A83"/>
    <w:rsid w:val="002B770B"/>
    <w:rsid w:val="002C09EC"/>
    <w:rsid w:val="002C1278"/>
    <w:rsid w:val="002C1FBC"/>
    <w:rsid w:val="002C391D"/>
    <w:rsid w:val="002D0C98"/>
    <w:rsid w:val="002D414E"/>
    <w:rsid w:val="002E0D90"/>
    <w:rsid w:val="002E2A55"/>
    <w:rsid w:val="002F1858"/>
    <w:rsid w:val="002F1BB9"/>
    <w:rsid w:val="002F2A5F"/>
    <w:rsid w:val="002F451E"/>
    <w:rsid w:val="002F5A82"/>
    <w:rsid w:val="002F7AAD"/>
    <w:rsid w:val="00303126"/>
    <w:rsid w:val="00307411"/>
    <w:rsid w:val="003076F7"/>
    <w:rsid w:val="00311B3A"/>
    <w:rsid w:val="003127B7"/>
    <w:rsid w:val="00312EFA"/>
    <w:rsid w:val="003243E5"/>
    <w:rsid w:val="00324F7D"/>
    <w:rsid w:val="00330EFF"/>
    <w:rsid w:val="00333E33"/>
    <w:rsid w:val="00334644"/>
    <w:rsid w:val="00343E37"/>
    <w:rsid w:val="00357318"/>
    <w:rsid w:val="0036364C"/>
    <w:rsid w:val="00364C91"/>
    <w:rsid w:val="003658DA"/>
    <w:rsid w:val="003667BD"/>
    <w:rsid w:val="003732F6"/>
    <w:rsid w:val="00375746"/>
    <w:rsid w:val="0038241F"/>
    <w:rsid w:val="00382FEA"/>
    <w:rsid w:val="00383BE1"/>
    <w:rsid w:val="003874BD"/>
    <w:rsid w:val="00390C78"/>
    <w:rsid w:val="003A0556"/>
    <w:rsid w:val="003A73D3"/>
    <w:rsid w:val="003B1A92"/>
    <w:rsid w:val="003B3299"/>
    <w:rsid w:val="003B6EF6"/>
    <w:rsid w:val="003C0386"/>
    <w:rsid w:val="003D0B36"/>
    <w:rsid w:val="003D572F"/>
    <w:rsid w:val="003D5D13"/>
    <w:rsid w:val="003D6464"/>
    <w:rsid w:val="003E07D3"/>
    <w:rsid w:val="003E1E05"/>
    <w:rsid w:val="003E5E41"/>
    <w:rsid w:val="003E7AAB"/>
    <w:rsid w:val="003F02F8"/>
    <w:rsid w:val="003F6A5A"/>
    <w:rsid w:val="003F7971"/>
    <w:rsid w:val="00401465"/>
    <w:rsid w:val="00416E07"/>
    <w:rsid w:val="00427784"/>
    <w:rsid w:val="0043124C"/>
    <w:rsid w:val="00437446"/>
    <w:rsid w:val="00454DD0"/>
    <w:rsid w:val="00454DE2"/>
    <w:rsid w:val="0046002F"/>
    <w:rsid w:val="00464A99"/>
    <w:rsid w:val="00472583"/>
    <w:rsid w:val="00475ABF"/>
    <w:rsid w:val="0048107A"/>
    <w:rsid w:val="00482EE4"/>
    <w:rsid w:val="00485482"/>
    <w:rsid w:val="00490AB1"/>
    <w:rsid w:val="00491B5E"/>
    <w:rsid w:val="00496963"/>
    <w:rsid w:val="004A4001"/>
    <w:rsid w:val="004A601B"/>
    <w:rsid w:val="004B55D9"/>
    <w:rsid w:val="004C011D"/>
    <w:rsid w:val="004C6335"/>
    <w:rsid w:val="004C64AF"/>
    <w:rsid w:val="004D4C08"/>
    <w:rsid w:val="004E5E5D"/>
    <w:rsid w:val="004F18AB"/>
    <w:rsid w:val="004F2400"/>
    <w:rsid w:val="004F3851"/>
    <w:rsid w:val="004F3C4F"/>
    <w:rsid w:val="004F4E8A"/>
    <w:rsid w:val="004F6018"/>
    <w:rsid w:val="004F61BB"/>
    <w:rsid w:val="00501919"/>
    <w:rsid w:val="00506AAD"/>
    <w:rsid w:val="00513BAE"/>
    <w:rsid w:val="00514F90"/>
    <w:rsid w:val="00521BE3"/>
    <w:rsid w:val="005254B0"/>
    <w:rsid w:val="00525E6E"/>
    <w:rsid w:val="005570C4"/>
    <w:rsid w:val="005676F6"/>
    <w:rsid w:val="00570F98"/>
    <w:rsid w:val="00582A91"/>
    <w:rsid w:val="00584D55"/>
    <w:rsid w:val="0058725F"/>
    <w:rsid w:val="005906D8"/>
    <w:rsid w:val="0059131A"/>
    <w:rsid w:val="00592A13"/>
    <w:rsid w:val="005947D3"/>
    <w:rsid w:val="0059773F"/>
    <w:rsid w:val="005A0114"/>
    <w:rsid w:val="005A15A1"/>
    <w:rsid w:val="005A3364"/>
    <w:rsid w:val="005A7DFE"/>
    <w:rsid w:val="005B19F8"/>
    <w:rsid w:val="005B2269"/>
    <w:rsid w:val="005C184C"/>
    <w:rsid w:val="005C4011"/>
    <w:rsid w:val="005D041C"/>
    <w:rsid w:val="005D0A26"/>
    <w:rsid w:val="005D1BBD"/>
    <w:rsid w:val="005E1B90"/>
    <w:rsid w:val="005E1F7B"/>
    <w:rsid w:val="005F1DB0"/>
    <w:rsid w:val="00601B3C"/>
    <w:rsid w:val="00615990"/>
    <w:rsid w:val="00621787"/>
    <w:rsid w:val="006243B2"/>
    <w:rsid w:val="006304A0"/>
    <w:rsid w:val="00631988"/>
    <w:rsid w:val="00632355"/>
    <w:rsid w:val="00633415"/>
    <w:rsid w:val="00635ABD"/>
    <w:rsid w:val="00643275"/>
    <w:rsid w:val="00646B7E"/>
    <w:rsid w:val="00646BDA"/>
    <w:rsid w:val="0064775B"/>
    <w:rsid w:val="006559E5"/>
    <w:rsid w:val="00664346"/>
    <w:rsid w:val="00670A8A"/>
    <w:rsid w:val="00676501"/>
    <w:rsid w:val="00690020"/>
    <w:rsid w:val="00691240"/>
    <w:rsid w:val="00693FFC"/>
    <w:rsid w:val="00694C66"/>
    <w:rsid w:val="00697712"/>
    <w:rsid w:val="006C2CD2"/>
    <w:rsid w:val="006D05FA"/>
    <w:rsid w:val="006D60D6"/>
    <w:rsid w:val="006E19FE"/>
    <w:rsid w:val="006E3CF9"/>
    <w:rsid w:val="006E41A0"/>
    <w:rsid w:val="006E7AF9"/>
    <w:rsid w:val="006F20ED"/>
    <w:rsid w:val="006F2A76"/>
    <w:rsid w:val="006F2BE7"/>
    <w:rsid w:val="006F43B6"/>
    <w:rsid w:val="006F6F15"/>
    <w:rsid w:val="00701CCC"/>
    <w:rsid w:val="0070599B"/>
    <w:rsid w:val="007106D5"/>
    <w:rsid w:val="00710BDF"/>
    <w:rsid w:val="007212EF"/>
    <w:rsid w:val="007245E6"/>
    <w:rsid w:val="007337E8"/>
    <w:rsid w:val="00733BE5"/>
    <w:rsid w:val="00733D57"/>
    <w:rsid w:val="00736585"/>
    <w:rsid w:val="00736E9A"/>
    <w:rsid w:val="007440AD"/>
    <w:rsid w:val="00750971"/>
    <w:rsid w:val="00751B50"/>
    <w:rsid w:val="00756B82"/>
    <w:rsid w:val="00761AD7"/>
    <w:rsid w:val="007637B3"/>
    <w:rsid w:val="0076662B"/>
    <w:rsid w:val="0077535E"/>
    <w:rsid w:val="00781C7C"/>
    <w:rsid w:val="00783B87"/>
    <w:rsid w:val="007858E1"/>
    <w:rsid w:val="0078604D"/>
    <w:rsid w:val="00786BE8"/>
    <w:rsid w:val="00787907"/>
    <w:rsid w:val="00796631"/>
    <w:rsid w:val="007A02D7"/>
    <w:rsid w:val="007A786D"/>
    <w:rsid w:val="007B13AC"/>
    <w:rsid w:val="007C5BE0"/>
    <w:rsid w:val="007C61D0"/>
    <w:rsid w:val="007D26D9"/>
    <w:rsid w:val="007D51B2"/>
    <w:rsid w:val="007D5A30"/>
    <w:rsid w:val="007D7F0F"/>
    <w:rsid w:val="007E1E3A"/>
    <w:rsid w:val="007E5246"/>
    <w:rsid w:val="007E6A12"/>
    <w:rsid w:val="007F496C"/>
    <w:rsid w:val="00804CE3"/>
    <w:rsid w:val="00805BE7"/>
    <w:rsid w:val="00805E0D"/>
    <w:rsid w:val="0081728A"/>
    <w:rsid w:val="00823042"/>
    <w:rsid w:val="00826B4E"/>
    <w:rsid w:val="00827908"/>
    <w:rsid w:val="00832ED0"/>
    <w:rsid w:val="008358E5"/>
    <w:rsid w:val="00840C6C"/>
    <w:rsid w:val="00844927"/>
    <w:rsid w:val="0085410A"/>
    <w:rsid w:val="00860534"/>
    <w:rsid w:val="00862ABD"/>
    <w:rsid w:val="00862BC3"/>
    <w:rsid w:val="0086326D"/>
    <w:rsid w:val="00873704"/>
    <w:rsid w:val="00875BCC"/>
    <w:rsid w:val="00882809"/>
    <w:rsid w:val="008907DC"/>
    <w:rsid w:val="008963CF"/>
    <w:rsid w:val="008A1D53"/>
    <w:rsid w:val="008B16D5"/>
    <w:rsid w:val="008B380E"/>
    <w:rsid w:val="008B441D"/>
    <w:rsid w:val="008B5798"/>
    <w:rsid w:val="008B764A"/>
    <w:rsid w:val="008C1D08"/>
    <w:rsid w:val="008C4AD6"/>
    <w:rsid w:val="008D1456"/>
    <w:rsid w:val="008D440E"/>
    <w:rsid w:val="008E4F03"/>
    <w:rsid w:val="008E5E8E"/>
    <w:rsid w:val="008E6096"/>
    <w:rsid w:val="009033E4"/>
    <w:rsid w:val="00911B6A"/>
    <w:rsid w:val="00927DE9"/>
    <w:rsid w:val="00940FC6"/>
    <w:rsid w:val="00942FAB"/>
    <w:rsid w:val="00951ACD"/>
    <w:rsid w:val="00951E4C"/>
    <w:rsid w:val="00952485"/>
    <w:rsid w:val="00955FB4"/>
    <w:rsid w:val="00960859"/>
    <w:rsid w:val="00964ABC"/>
    <w:rsid w:val="00971172"/>
    <w:rsid w:val="00972F27"/>
    <w:rsid w:val="00973755"/>
    <w:rsid w:val="00977EAE"/>
    <w:rsid w:val="00981C12"/>
    <w:rsid w:val="00984FF3"/>
    <w:rsid w:val="009878B5"/>
    <w:rsid w:val="0099209C"/>
    <w:rsid w:val="0099221E"/>
    <w:rsid w:val="009975A5"/>
    <w:rsid w:val="009A6C84"/>
    <w:rsid w:val="009B15FD"/>
    <w:rsid w:val="009B2006"/>
    <w:rsid w:val="009B4B7B"/>
    <w:rsid w:val="009B619E"/>
    <w:rsid w:val="009C0615"/>
    <w:rsid w:val="009C2BCC"/>
    <w:rsid w:val="009D290F"/>
    <w:rsid w:val="009E17AF"/>
    <w:rsid w:val="009E5E2D"/>
    <w:rsid w:val="009F392E"/>
    <w:rsid w:val="009F6947"/>
    <w:rsid w:val="00A146DA"/>
    <w:rsid w:val="00A16DED"/>
    <w:rsid w:val="00A264F0"/>
    <w:rsid w:val="00A3092D"/>
    <w:rsid w:val="00A30C90"/>
    <w:rsid w:val="00A312A2"/>
    <w:rsid w:val="00A31C31"/>
    <w:rsid w:val="00A37B11"/>
    <w:rsid w:val="00A50A8B"/>
    <w:rsid w:val="00A51E87"/>
    <w:rsid w:val="00A6039B"/>
    <w:rsid w:val="00A65A23"/>
    <w:rsid w:val="00A678AD"/>
    <w:rsid w:val="00A74562"/>
    <w:rsid w:val="00A763C7"/>
    <w:rsid w:val="00A80CBF"/>
    <w:rsid w:val="00A9016A"/>
    <w:rsid w:val="00A972E1"/>
    <w:rsid w:val="00AA13B4"/>
    <w:rsid w:val="00AA1D36"/>
    <w:rsid w:val="00AA53FE"/>
    <w:rsid w:val="00AB6101"/>
    <w:rsid w:val="00AB6F26"/>
    <w:rsid w:val="00AB6FA3"/>
    <w:rsid w:val="00AB70AC"/>
    <w:rsid w:val="00AB724C"/>
    <w:rsid w:val="00AD0563"/>
    <w:rsid w:val="00AD2FDD"/>
    <w:rsid w:val="00AD4CAD"/>
    <w:rsid w:val="00AE1388"/>
    <w:rsid w:val="00AE1694"/>
    <w:rsid w:val="00AF7F47"/>
    <w:rsid w:val="00B0015A"/>
    <w:rsid w:val="00B02D54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4E2D"/>
    <w:rsid w:val="00B36D7B"/>
    <w:rsid w:val="00B46571"/>
    <w:rsid w:val="00B465D6"/>
    <w:rsid w:val="00B5052C"/>
    <w:rsid w:val="00B547E3"/>
    <w:rsid w:val="00B5557B"/>
    <w:rsid w:val="00B560E8"/>
    <w:rsid w:val="00B56F94"/>
    <w:rsid w:val="00B70AC4"/>
    <w:rsid w:val="00B72054"/>
    <w:rsid w:val="00B77164"/>
    <w:rsid w:val="00B86356"/>
    <w:rsid w:val="00B864D0"/>
    <w:rsid w:val="00B91741"/>
    <w:rsid w:val="00BA2821"/>
    <w:rsid w:val="00BA32A3"/>
    <w:rsid w:val="00BC09AF"/>
    <w:rsid w:val="00BC3D78"/>
    <w:rsid w:val="00BC6C0C"/>
    <w:rsid w:val="00BD05BD"/>
    <w:rsid w:val="00BD0A77"/>
    <w:rsid w:val="00BD5E98"/>
    <w:rsid w:val="00BD6A3C"/>
    <w:rsid w:val="00BD7B79"/>
    <w:rsid w:val="00BF7393"/>
    <w:rsid w:val="00C01A9E"/>
    <w:rsid w:val="00C02C94"/>
    <w:rsid w:val="00C20609"/>
    <w:rsid w:val="00C230AC"/>
    <w:rsid w:val="00C23545"/>
    <w:rsid w:val="00C2421C"/>
    <w:rsid w:val="00C24D54"/>
    <w:rsid w:val="00C260DC"/>
    <w:rsid w:val="00C2628A"/>
    <w:rsid w:val="00C269C1"/>
    <w:rsid w:val="00C3104B"/>
    <w:rsid w:val="00C319D2"/>
    <w:rsid w:val="00C36E7C"/>
    <w:rsid w:val="00C55429"/>
    <w:rsid w:val="00C567DD"/>
    <w:rsid w:val="00C57A84"/>
    <w:rsid w:val="00C70D92"/>
    <w:rsid w:val="00C77FE5"/>
    <w:rsid w:val="00C81EFF"/>
    <w:rsid w:val="00C87794"/>
    <w:rsid w:val="00C877AA"/>
    <w:rsid w:val="00C90846"/>
    <w:rsid w:val="00C946BF"/>
    <w:rsid w:val="00CA2E17"/>
    <w:rsid w:val="00CA38FA"/>
    <w:rsid w:val="00CA6644"/>
    <w:rsid w:val="00CA7879"/>
    <w:rsid w:val="00CB00AA"/>
    <w:rsid w:val="00CC0891"/>
    <w:rsid w:val="00CC16BA"/>
    <w:rsid w:val="00CC75C6"/>
    <w:rsid w:val="00CD5C9D"/>
    <w:rsid w:val="00CE211B"/>
    <w:rsid w:val="00CE7A96"/>
    <w:rsid w:val="00CF014F"/>
    <w:rsid w:val="00CF3DFD"/>
    <w:rsid w:val="00CF4599"/>
    <w:rsid w:val="00D04D9F"/>
    <w:rsid w:val="00D07465"/>
    <w:rsid w:val="00D15A08"/>
    <w:rsid w:val="00D21FE0"/>
    <w:rsid w:val="00D253A0"/>
    <w:rsid w:val="00D31D06"/>
    <w:rsid w:val="00D340C1"/>
    <w:rsid w:val="00D34B14"/>
    <w:rsid w:val="00D34E01"/>
    <w:rsid w:val="00D379A0"/>
    <w:rsid w:val="00D61057"/>
    <w:rsid w:val="00D616AD"/>
    <w:rsid w:val="00D63F41"/>
    <w:rsid w:val="00D77C83"/>
    <w:rsid w:val="00D80473"/>
    <w:rsid w:val="00D83021"/>
    <w:rsid w:val="00D85A40"/>
    <w:rsid w:val="00D877AC"/>
    <w:rsid w:val="00D9187F"/>
    <w:rsid w:val="00D96461"/>
    <w:rsid w:val="00DB0A70"/>
    <w:rsid w:val="00DC0A66"/>
    <w:rsid w:val="00DC18D5"/>
    <w:rsid w:val="00DC1C61"/>
    <w:rsid w:val="00DC2162"/>
    <w:rsid w:val="00DC478A"/>
    <w:rsid w:val="00DC7E4C"/>
    <w:rsid w:val="00DD3D92"/>
    <w:rsid w:val="00DD4508"/>
    <w:rsid w:val="00DD729C"/>
    <w:rsid w:val="00DD76DB"/>
    <w:rsid w:val="00DE095C"/>
    <w:rsid w:val="00DE1FCA"/>
    <w:rsid w:val="00DE6AF0"/>
    <w:rsid w:val="00DF0AF1"/>
    <w:rsid w:val="00DF685E"/>
    <w:rsid w:val="00E01051"/>
    <w:rsid w:val="00E016C8"/>
    <w:rsid w:val="00E063FD"/>
    <w:rsid w:val="00E1104A"/>
    <w:rsid w:val="00E20C90"/>
    <w:rsid w:val="00E214EC"/>
    <w:rsid w:val="00E23F60"/>
    <w:rsid w:val="00E25D70"/>
    <w:rsid w:val="00E27DE7"/>
    <w:rsid w:val="00E30880"/>
    <w:rsid w:val="00E312B3"/>
    <w:rsid w:val="00E31FA3"/>
    <w:rsid w:val="00E41632"/>
    <w:rsid w:val="00E42F52"/>
    <w:rsid w:val="00E432BF"/>
    <w:rsid w:val="00E438A3"/>
    <w:rsid w:val="00E4678C"/>
    <w:rsid w:val="00E47AF2"/>
    <w:rsid w:val="00E5497A"/>
    <w:rsid w:val="00E5599D"/>
    <w:rsid w:val="00E60611"/>
    <w:rsid w:val="00E60F64"/>
    <w:rsid w:val="00E65ED9"/>
    <w:rsid w:val="00E67D0C"/>
    <w:rsid w:val="00E67E1E"/>
    <w:rsid w:val="00E70DC6"/>
    <w:rsid w:val="00E75472"/>
    <w:rsid w:val="00E9108D"/>
    <w:rsid w:val="00E917E3"/>
    <w:rsid w:val="00E93CC6"/>
    <w:rsid w:val="00E949E6"/>
    <w:rsid w:val="00EB24C4"/>
    <w:rsid w:val="00EC59C9"/>
    <w:rsid w:val="00EC7EC9"/>
    <w:rsid w:val="00ED2DB8"/>
    <w:rsid w:val="00ED7412"/>
    <w:rsid w:val="00EF2FBC"/>
    <w:rsid w:val="00EF6756"/>
    <w:rsid w:val="00F02E1F"/>
    <w:rsid w:val="00F06E93"/>
    <w:rsid w:val="00F06F47"/>
    <w:rsid w:val="00F12040"/>
    <w:rsid w:val="00F1227F"/>
    <w:rsid w:val="00F13684"/>
    <w:rsid w:val="00F213D7"/>
    <w:rsid w:val="00F22C61"/>
    <w:rsid w:val="00F23564"/>
    <w:rsid w:val="00F27501"/>
    <w:rsid w:val="00F276B4"/>
    <w:rsid w:val="00F33761"/>
    <w:rsid w:val="00F46C5B"/>
    <w:rsid w:val="00F473FC"/>
    <w:rsid w:val="00F47A19"/>
    <w:rsid w:val="00F532CE"/>
    <w:rsid w:val="00F536DA"/>
    <w:rsid w:val="00F57A29"/>
    <w:rsid w:val="00F723B8"/>
    <w:rsid w:val="00F738B8"/>
    <w:rsid w:val="00F75236"/>
    <w:rsid w:val="00F80E18"/>
    <w:rsid w:val="00F8530B"/>
    <w:rsid w:val="00F9684D"/>
    <w:rsid w:val="00FA09A0"/>
    <w:rsid w:val="00FA25A4"/>
    <w:rsid w:val="00FA2958"/>
    <w:rsid w:val="00FB2197"/>
    <w:rsid w:val="00FC065F"/>
    <w:rsid w:val="00FC4D58"/>
    <w:rsid w:val="00FC7679"/>
    <w:rsid w:val="00FD7C40"/>
    <w:rsid w:val="00FE667F"/>
    <w:rsid w:val="00FE67FD"/>
    <w:rsid w:val="00FF0C82"/>
    <w:rsid w:val="00FF49E7"/>
    <w:rsid w:val="00FF64EC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146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1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springer.com/gp/book/9783030528072" TargetMode="External"/><Relationship Id="rId8" Type="http://schemas.openxmlformats.org/officeDocument/2006/relationships/hyperlink" Target="http://www.deborda.org" TargetMode="External"/><Relationship Id="rId9" Type="http://schemas.openxmlformats.org/officeDocument/2006/relationships/hyperlink" Target="http://www.debordavote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482E23-CF93-F84F-8475-C9A11B0C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314</Words>
  <Characters>1796</Characters>
  <Application>Microsoft Macintosh Word</Application>
  <DocSecurity>0</DocSecurity>
  <Lines>14</Lines>
  <Paragraphs>4</Paragraphs>
  <ScaleCrop>false</ScaleCrop>
  <Company>The de Borda Institute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5</cp:revision>
  <dcterms:created xsi:type="dcterms:W3CDTF">2020-10-05T08:18:00Z</dcterms:created>
  <dcterms:modified xsi:type="dcterms:W3CDTF">2020-10-05T10:33:00Z</dcterms:modified>
</cp:coreProperties>
</file>